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B52" w:rsidRDefault="008C6B52" w:rsidP="008C6B52">
      <w:pPr>
        <w:jc w:val="center"/>
        <w:rPr>
          <w:sz w:val="40"/>
        </w:rPr>
      </w:pPr>
      <w:r w:rsidRPr="002B514B">
        <w:rPr>
          <w:sz w:val="40"/>
        </w:rPr>
        <w:t>Now Hiring</w:t>
      </w:r>
      <w:r>
        <w:rPr>
          <w:sz w:val="40"/>
        </w:rPr>
        <w:t xml:space="preserve"> at Charter NEX Films</w:t>
      </w:r>
    </w:p>
    <w:p w:rsidR="008C6B52" w:rsidRPr="008C6B52" w:rsidRDefault="008C6B52" w:rsidP="008C6B52">
      <w:pPr>
        <w:jc w:val="center"/>
        <w:rPr>
          <w:sz w:val="40"/>
        </w:rPr>
      </w:pPr>
      <w:r>
        <w:rPr>
          <w:sz w:val="40"/>
        </w:rPr>
        <w:t>Material Handler - Great Career Start</w:t>
      </w:r>
    </w:p>
    <w:p w:rsidR="008C6B52" w:rsidRDefault="008C6B52" w:rsidP="009647C8">
      <w:pPr>
        <w:rPr>
          <w:sz w:val="24"/>
          <w:szCs w:val="24"/>
        </w:rPr>
      </w:pPr>
    </w:p>
    <w:p w:rsidR="009647C8" w:rsidRPr="00B61FF0" w:rsidRDefault="009647C8" w:rsidP="009647C8">
      <w:pPr>
        <w:rPr>
          <w:sz w:val="24"/>
          <w:szCs w:val="24"/>
        </w:rPr>
      </w:pPr>
      <w:r w:rsidRPr="00B61FF0">
        <w:rPr>
          <w:sz w:val="24"/>
          <w:szCs w:val="24"/>
        </w:rPr>
        <w:t xml:space="preserve">Charter NEX Films is now hiring for Material Handlers! Be a part of our Team! Charter NEX Films is the leading independent manufacturer of high performance plastic films. Our films are ideal for markets including: food/beverage, health care, customer goods, pet food, and surface protection.  </w:t>
      </w:r>
    </w:p>
    <w:p w:rsidR="009647C8" w:rsidRPr="00B61FF0" w:rsidRDefault="009647C8" w:rsidP="009647C8">
      <w:pPr>
        <w:spacing w:after="210" w:line="330" w:lineRule="atLeast"/>
        <w:rPr>
          <w:rFonts w:eastAsia="Times New Roman" w:cs="Arial"/>
          <w:sz w:val="24"/>
          <w:szCs w:val="24"/>
          <w:lang w:val="en"/>
        </w:rPr>
      </w:pPr>
      <w:r w:rsidRPr="00B61FF0">
        <w:rPr>
          <w:sz w:val="24"/>
          <w:szCs w:val="24"/>
        </w:rPr>
        <w:t>Responsibilities include</w:t>
      </w:r>
      <w:r w:rsidRPr="00B61FF0">
        <w:rPr>
          <w:rFonts w:cs="Arial"/>
          <w:sz w:val="24"/>
          <w:szCs w:val="24"/>
          <w:lang w:val="en"/>
        </w:rPr>
        <w:t xml:space="preserve"> </w:t>
      </w:r>
      <w:r w:rsidRPr="00B61FF0">
        <w:rPr>
          <w:rFonts w:eastAsia="Times New Roman" w:cs="Arial"/>
          <w:sz w:val="24"/>
          <w:szCs w:val="24"/>
          <w:lang w:val="en"/>
        </w:rPr>
        <w:t xml:space="preserve">working in </w:t>
      </w:r>
      <w:r w:rsidR="00054943">
        <w:t>the</w:t>
      </w:r>
      <w:r w:rsidR="00054943">
        <w:rPr>
          <w:rFonts w:eastAsia="Times New Roman" w:cs="Arial"/>
          <w:sz w:val="24"/>
          <w:szCs w:val="24"/>
          <w:lang w:val="en"/>
        </w:rPr>
        <w:t xml:space="preserve"> production facility</w:t>
      </w:r>
      <w:r w:rsidRPr="00B61FF0">
        <w:rPr>
          <w:rFonts w:eastAsia="Times New Roman" w:cs="Arial"/>
          <w:sz w:val="24"/>
          <w:szCs w:val="24"/>
          <w:lang w:val="en"/>
        </w:rPr>
        <w:t xml:space="preserve"> to move products. This includes </w:t>
      </w:r>
      <w:r w:rsidR="00054943">
        <w:rPr>
          <w:rFonts w:eastAsia="Times New Roman" w:cs="Arial"/>
          <w:sz w:val="24"/>
          <w:szCs w:val="24"/>
          <w:lang w:val="en"/>
        </w:rPr>
        <w:t xml:space="preserve">packaging, labeling, and transferring of finished plastic film from an extrusion line. </w:t>
      </w:r>
      <w:r w:rsidRPr="00B61FF0">
        <w:rPr>
          <w:rFonts w:eastAsia="Times New Roman" w:cs="Arial"/>
          <w:sz w:val="24"/>
          <w:szCs w:val="24"/>
          <w:lang w:val="en"/>
        </w:rPr>
        <w:t xml:space="preserve">Material handlers make sure production areas are fully stocked and have the products they need to fulfill orders and move quickly. </w:t>
      </w:r>
      <w:r w:rsidR="00054943">
        <w:rPr>
          <w:rFonts w:eastAsia="Times New Roman" w:cs="Arial"/>
          <w:sz w:val="24"/>
          <w:szCs w:val="24"/>
          <w:lang w:val="en"/>
        </w:rPr>
        <w:t xml:space="preserve">This position takes directions from a production shift leader and shipping/receiving.  </w:t>
      </w:r>
    </w:p>
    <w:p w:rsidR="00B61FF0" w:rsidRPr="00DA1675" w:rsidRDefault="00B61FF0" w:rsidP="00B61FF0">
      <w:pPr>
        <w:rPr>
          <w:b/>
          <w:bCs/>
        </w:rPr>
      </w:pPr>
      <w:bookmarkStart w:id="0" w:name="_GoBack"/>
      <w:r w:rsidRPr="00B61FF0">
        <w:rPr>
          <w:sz w:val="24"/>
          <w:szCs w:val="24"/>
        </w:rPr>
        <w:t xml:space="preserve">This position has potential for career advancement, and we offer competitive wages and an exceptional benefit package on the first day of work. Candidates must have a high school diploma. </w:t>
      </w:r>
      <w:r w:rsidRPr="00B61FF0">
        <w:rPr>
          <w:rFonts w:cs="Arial"/>
          <w:color w:val="000000"/>
          <w:sz w:val="24"/>
          <w:szCs w:val="24"/>
        </w:rPr>
        <w:t xml:space="preserve">We </w:t>
      </w:r>
      <w:r w:rsidR="00054943">
        <w:rPr>
          <w:rFonts w:cs="Arial"/>
          <w:color w:val="000000"/>
          <w:sz w:val="24"/>
          <w:szCs w:val="24"/>
        </w:rPr>
        <w:t xml:space="preserve">are looking for </w:t>
      </w:r>
      <w:r w:rsidRPr="00B61FF0">
        <w:rPr>
          <w:rFonts w:cs="Arial"/>
          <w:color w:val="000000"/>
          <w:sz w:val="24"/>
          <w:szCs w:val="24"/>
        </w:rPr>
        <w:t xml:space="preserve">candidates </w:t>
      </w:r>
      <w:r w:rsidRPr="00DA1675">
        <w:rPr>
          <w:rFonts w:eastAsia="Times New Roman" w:cs="Arial"/>
          <w:sz w:val="24"/>
          <w:szCs w:val="24"/>
          <w:lang w:val="en"/>
        </w:rPr>
        <w:t>with excellent multi-tasking skills</w:t>
      </w:r>
      <w:r w:rsidR="00054943" w:rsidRPr="00DA1675">
        <w:rPr>
          <w:rFonts w:eastAsia="Times New Roman" w:cs="Arial"/>
          <w:sz w:val="24"/>
          <w:szCs w:val="24"/>
          <w:lang w:val="en"/>
        </w:rPr>
        <w:t xml:space="preserve">, </w:t>
      </w:r>
      <w:r w:rsidRPr="00DA1675">
        <w:rPr>
          <w:rFonts w:eastAsia="Times New Roman" w:cs="Arial"/>
          <w:sz w:val="24"/>
          <w:szCs w:val="24"/>
          <w:lang w:val="en"/>
        </w:rPr>
        <w:t>enjoy</w:t>
      </w:r>
      <w:r w:rsidR="00054943" w:rsidRPr="00DA1675">
        <w:rPr>
          <w:rFonts w:eastAsia="Times New Roman" w:cs="Arial"/>
          <w:sz w:val="24"/>
          <w:szCs w:val="24"/>
          <w:lang w:val="en"/>
        </w:rPr>
        <w:t xml:space="preserve"> moving and</w:t>
      </w:r>
      <w:r w:rsidRPr="00DA1675">
        <w:rPr>
          <w:rFonts w:eastAsia="Times New Roman" w:cs="Arial"/>
          <w:sz w:val="24"/>
          <w:szCs w:val="24"/>
          <w:lang w:val="en"/>
        </w:rPr>
        <w:t xml:space="preserve"> working</w:t>
      </w:r>
      <w:r w:rsidR="00054943" w:rsidRPr="00DA1675">
        <w:rPr>
          <w:rFonts w:eastAsia="Times New Roman" w:cs="Arial"/>
          <w:sz w:val="24"/>
          <w:szCs w:val="24"/>
          <w:lang w:val="en"/>
        </w:rPr>
        <w:t xml:space="preserve"> in a fast paced environment, </w:t>
      </w:r>
      <w:r w:rsidR="00DA1675" w:rsidRPr="00DA1675">
        <w:rPr>
          <w:rFonts w:eastAsia="Times New Roman" w:cs="Arial"/>
          <w:sz w:val="24"/>
          <w:szCs w:val="24"/>
          <w:lang w:val="en"/>
        </w:rPr>
        <w:t xml:space="preserve">and </w:t>
      </w:r>
      <w:r w:rsidR="00DA1675">
        <w:rPr>
          <w:rFonts w:eastAsia="Times New Roman" w:cs="Arial"/>
          <w:sz w:val="24"/>
          <w:szCs w:val="24"/>
          <w:lang w:val="en"/>
        </w:rPr>
        <w:t>e</w:t>
      </w:r>
      <w:r w:rsidR="00DA1675" w:rsidRPr="00DA1675">
        <w:rPr>
          <w:rFonts w:eastAsia="Times New Roman" w:cs="Arial"/>
          <w:sz w:val="24"/>
          <w:szCs w:val="24"/>
          <w:lang w:val="en"/>
        </w:rPr>
        <w:t>xhibits the physical capabilities to effectively and safely perform all aspects of the job in accordance with the physical standards of the position</w:t>
      </w:r>
      <w:r w:rsidR="00DA1675">
        <w:rPr>
          <w:rFonts w:eastAsia="Times New Roman" w:cs="Arial"/>
          <w:sz w:val="24"/>
          <w:szCs w:val="24"/>
          <w:lang w:val="en"/>
        </w:rPr>
        <w:t xml:space="preserve">. </w:t>
      </w:r>
    </w:p>
    <w:bookmarkEnd w:id="0"/>
    <w:p w:rsidR="009647C8" w:rsidRPr="00B61FF0" w:rsidRDefault="00B61FF0" w:rsidP="009647C8">
      <w:pPr>
        <w:rPr>
          <w:sz w:val="24"/>
          <w:szCs w:val="24"/>
        </w:rPr>
      </w:pPr>
      <w:r w:rsidRPr="00B61FF0">
        <w:rPr>
          <w:sz w:val="24"/>
          <w:szCs w:val="24"/>
        </w:rPr>
        <w:t>This position is full time position consisting of a 12 hour rotational schedule. The shifts run from 7am-7pm and 7pm - 7am. Every 4 weeks, employees flop shifts going from nights to days or vice versa. This allows employees to get full training and experience while having a 3 day weekend every other week.</w:t>
      </w:r>
      <w:r w:rsidR="00DA1675">
        <w:rPr>
          <w:sz w:val="24"/>
          <w:szCs w:val="24"/>
        </w:rPr>
        <w:t xml:space="preserve"> Employees work 7 out of 14 day payroll period. </w:t>
      </w:r>
    </w:p>
    <w:p w:rsidR="008C6B52" w:rsidRPr="008C6B52" w:rsidRDefault="009647C8" w:rsidP="009647C8">
      <w:pPr>
        <w:rPr>
          <w:sz w:val="24"/>
          <w:szCs w:val="24"/>
          <w:u w:val="single"/>
        </w:rPr>
      </w:pPr>
      <w:r w:rsidRPr="008C6B52">
        <w:rPr>
          <w:sz w:val="24"/>
          <w:szCs w:val="24"/>
          <w:u w:val="single"/>
        </w:rPr>
        <w:t>Benefits include</w:t>
      </w:r>
      <w:r w:rsidR="008C6B52" w:rsidRPr="008C6B52">
        <w:rPr>
          <w:sz w:val="24"/>
          <w:szCs w:val="24"/>
          <w:u w:val="single"/>
        </w:rPr>
        <w:t xml:space="preserve">: </w:t>
      </w:r>
    </w:p>
    <w:p w:rsidR="009647C8" w:rsidRDefault="009647C8" w:rsidP="009647C8">
      <w:pPr>
        <w:rPr>
          <w:sz w:val="24"/>
          <w:szCs w:val="24"/>
        </w:rPr>
      </w:pPr>
      <w:r w:rsidRPr="00B61FF0">
        <w:rPr>
          <w:sz w:val="24"/>
          <w:szCs w:val="24"/>
        </w:rPr>
        <w:t>- Competitive wages</w:t>
      </w:r>
    </w:p>
    <w:p w:rsidR="00B61FF0" w:rsidRPr="00B61FF0" w:rsidRDefault="00B61FF0" w:rsidP="009647C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8C6B52">
        <w:rPr>
          <w:sz w:val="24"/>
          <w:szCs w:val="24"/>
        </w:rPr>
        <w:t xml:space="preserve"> </w:t>
      </w:r>
      <w:r>
        <w:rPr>
          <w:sz w:val="24"/>
          <w:szCs w:val="24"/>
        </w:rPr>
        <w:t>Performance Based Raises</w:t>
      </w:r>
    </w:p>
    <w:p w:rsidR="009647C8" w:rsidRPr="00B61FF0" w:rsidRDefault="009647C8" w:rsidP="009647C8">
      <w:pPr>
        <w:rPr>
          <w:sz w:val="24"/>
          <w:szCs w:val="24"/>
        </w:rPr>
      </w:pPr>
      <w:r w:rsidRPr="00B61FF0">
        <w:rPr>
          <w:sz w:val="24"/>
          <w:szCs w:val="24"/>
        </w:rPr>
        <w:t>- Production Bonus Program</w:t>
      </w:r>
    </w:p>
    <w:p w:rsidR="009647C8" w:rsidRPr="00B61FF0" w:rsidRDefault="009647C8" w:rsidP="009647C8">
      <w:pPr>
        <w:rPr>
          <w:sz w:val="24"/>
          <w:szCs w:val="24"/>
        </w:rPr>
      </w:pPr>
      <w:r w:rsidRPr="00B61FF0">
        <w:rPr>
          <w:sz w:val="24"/>
          <w:szCs w:val="24"/>
        </w:rPr>
        <w:t>- Full medical, dental, life, and disability insurance</w:t>
      </w:r>
    </w:p>
    <w:p w:rsidR="009647C8" w:rsidRPr="00B61FF0" w:rsidRDefault="009647C8" w:rsidP="009647C8">
      <w:pPr>
        <w:rPr>
          <w:sz w:val="24"/>
          <w:szCs w:val="24"/>
        </w:rPr>
      </w:pPr>
      <w:r w:rsidRPr="00B61FF0">
        <w:rPr>
          <w:sz w:val="24"/>
          <w:szCs w:val="24"/>
        </w:rPr>
        <w:t>- 401k with company match</w:t>
      </w:r>
    </w:p>
    <w:p w:rsidR="008C6B52" w:rsidRDefault="009647C8" w:rsidP="004E05DC">
      <w:pPr>
        <w:rPr>
          <w:sz w:val="24"/>
          <w:szCs w:val="24"/>
        </w:rPr>
      </w:pPr>
      <w:r w:rsidRPr="00B61FF0">
        <w:rPr>
          <w:sz w:val="24"/>
          <w:szCs w:val="24"/>
        </w:rPr>
        <w:t>- Vacation and Sick Pay</w:t>
      </w:r>
    </w:p>
    <w:p w:rsidR="002E1050" w:rsidRPr="00B61FF0" w:rsidRDefault="008C6B52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4E05DC" w:rsidRPr="00B61FF0">
        <w:rPr>
          <w:sz w:val="24"/>
          <w:szCs w:val="24"/>
        </w:rPr>
        <w:t>Please stop in to fill out an application at our plant at 1264 E. High St Milton, WI 53563 or send in your resume to mamiller@charternex.com. To learn more about our company, visit our website: www.charternex.com</w:t>
      </w:r>
    </w:p>
    <w:sectPr w:rsidR="002E1050" w:rsidRPr="00B61FF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B52" w:rsidRDefault="008C6B52" w:rsidP="008C6B52">
      <w:pPr>
        <w:spacing w:after="0" w:line="240" w:lineRule="auto"/>
      </w:pPr>
      <w:r>
        <w:separator/>
      </w:r>
    </w:p>
  </w:endnote>
  <w:endnote w:type="continuationSeparator" w:id="0">
    <w:p w:rsidR="008C6B52" w:rsidRDefault="008C6B52" w:rsidP="008C6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B52" w:rsidRDefault="008C6B52" w:rsidP="008C6B52">
      <w:pPr>
        <w:spacing w:after="0" w:line="240" w:lineRule="auto"/>
      </w:pPr>
      <w:r>
        <w:separator/>
      </w:r>
    </w:p>
  </w:footnote>
  <w:footnote w:type="continuationSeparator" w:id="0">
    <w:p w:rsidR="008C6B52" w:rsidRDefault="008C6B52" w:rsidP="008C6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B52" w:rsidRDefault="008C6B52">
    <w:pPr>
      <w:pStyle w:val="Header"/>
    </w:pPr>
    <w:r>
      <w:rPr>
        <w:noProof/>
        <w:sz w:val="32"/>
      </w:rPr>
      <w:drawing>
        <wp:anchor distT="0" distB="0" distL="114300" distR="114300" simplePos="0" relativeHeight="251659264" behindDoc="1" locked="0" layoutInCell="1" allowOverlap="1" wp14:anchorId="22AE953C" wp14:editId="1E9FDAE4">
          <wp:simplePos x="0" y="0"/>
          <wp:positionH relativeFrom="column">
            <wp:posOffset>-561975</wp:posOffset>
          </wp:positionH>
          <wp:positionV relativeFrom="paragraph">
            <wp:posOffset>-266700</wp:posOffset>
          </wp:positionV>
          <wp:extent cx="2057400" cy="63576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arternex_logo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635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C8"/>
    <w:rsid w:val="00054943"/>
    <w:rsid w:val="003921F5"/>
    <w:rsid w:val="004E05DC"/>
    <w:rsid w:val="00784C8D"/>
    <w:rsid w:val="008C6B52"/>
    <w:rsid w:val="009647C8"/>
    <w:rsid w:val="00B61FF0"/>
    <w:rsid w:val="00C02601"/>
    <w:rsid w:val="00DA1675"/>
    <w:rsid w:val="00DF1C55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C9667-1BB2-4E91-9B23-0B03ABB6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B52"/>
  </w:style>
  <w:style w:type="paragraph" w:styleId="Footer">
    <w:name w:val="footer"/>
    <w:basedOn w:val="Normal"/>
    <w:link w:val="FooterChar"/>
    <w:uiPriority w:val="99"/>
    <w:unhideWhenUsed/>
    <w:rsid w:val="008C6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8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5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79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55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08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Mariah</dc:creator>
  <cp:keywords/>
  <dc:description/>
  <cp:lastModifiedBy>Miller, Mariah</cp:lastModifiedBy>
  <cp:revision>6</cp:revision>
  <dcterms:created xsi:type="dcterms:W3CDTF">2015-11-06T15:34:00Z</dcterms:created>
  <dcterms:modified xsi:type="dcterms:W3CDTF">2016-07-19T16:57:00Z</dcterms:modified>
</cp:coreProperties>
</file>